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F7A0" w14:textId="77777777" w:rsidR="00ED2617" w:rsidRDefault="00ED2617" w:rsidP="007E4C98">
      <w:pPr>
        <w:jc w:val="center"/>
        <w:rPr>
          <w:b/>
          <w:bCs/>
          <w:rtl/>
        </w:rPr>
      </w:pPr>
    </w:p>
    <w:p w14:paraId="4BF25DD7" w14:textId="77777777" w:rsidR="00ED2617" w:rsidRDefault="00ED2617" w:rsidP="007E4C98">
      <w:pPr>
        <w:jc w:val="center"/>
        <w:rPr>
          <w:b/>
          <w:bCs/>
          <w:rtl/>
        </w:rPr>
      </w:pPr>
    </w:p>
    <w:p w14:paraId="5CE8CDF6" w14:textId="58E8CEDB" w:rsidR="001E30D2" w:rsidRDefault="00ED2617" w:rsidP="007E4C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סילבוס לקורס </w:t>
      </w:r>
      <w:r w:rsidR="001E30D2" w:rsidRPr="001E30D2">
        <w:rPr>
          <w:b/>
          <w:bCs/>
          <w:rtl/>
        </w:rPr>
        <w:t>קיצור תולדות החילון</w:t>
      </w:r>
    </w:p>
    <w:p w14:paraId="24BE032A" w14:textId="3C06B72C" w:rsidR="00ED2617" w:rsidRDefault="00ED2617" w:rsidP="007E4C9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בתאריכים 27.06.27-06.06.27</w:t>
      </w:r>
    </w:p>
    <w:p w14:paraId="70AE6B7D" w14:textId="7F7450A4" w:rsidR="00ED2617" w:rsidRPr="001E30D2" w:rsidRDefault="00ED2617" w:rsidP="007E4C98">
      <w:pPr>
        <w:jc w:val="center"/>
        <w:rPr>
          <w:b/>
          <w:bCs/>
        </w:rPr>
      </w:pPr>
      <w:r>
        <w:rPr>
          <w:rFonts w:hint="cs"/>
          <w:b/>
          <w:bCs/>
          <w:rtl/>
        </w:rPr>
        <w:t>ימי ' א 11:00-09:30</w:t>
      </w:r>
    </w:p>
    <w:p w14:paraId="23C363AB" w14:textId="5E34D9E8" w:rsidR="001E30D2" w:rsidRPr="001E30D2" w:rsidRDefault="001E30D2" w:rsidP="007E4C98">
      <w:r w:rsidRPr="001E30D2">
        <w:rPr>
          <w:b/>
          <w:bCs/>
          <w:rtl/>
        </w:rPr>
        <w:t>ד"ר אשר סוזין</w:t>
      </w:r>
      <w:r w:rsidRPr="001E30D2">
        <w:t xml:space="preserve">, </w:t>
      </w:r>
      <w:r w:rsidRPr="001E30D2">
        <w:rPr>
          <w:rtl/>
        </w:rPr>
        <w:t xml:space="preserve">מרצה בחוג למדעי המדינה במכללת עמק יזרעאל, </w:t>
      </w:r>
      <w:r w:rsidR="007E4C98">
        <w:rPr>
          <w:rFonts w:hint="cs"/>
          <w:rtl/>
        </w:rPr>
        <w:t>פוסט דוקטורנט באוניברסיטת בן גוריון ו</w:t>
      </w:r>
      <w:r w:rsidRPr="001E30D2">
        <w:rPr>
          <w:rtl/>
        </w:rPr>
        <w:t>לשעבר חוקר אורח באוניברסיטת אוקספורד</w:t>
      </w:r>
      <w:r w:rsidR="007E4C98">
        <w:rPr>
          <w:rFonts w:hint="cs"/>
          <w:rtl/>
        </w:rPr>
        <w:t>.</w:t>
      </w:r>
    </w:p>
    <w:p w14:paraId="19D35697" w14:textId="0A3B588A" w:rsidR="001E30D2" w:rsidRPr="001E30D2" w:rsidRDefault="001E30D2" w:rsidP="001E30D2">
      <w:r w:rsidRPr="001E30D2">
        <w:rPr>
          <w:b/>
          <w:bCs/>
          <w:rtl/>
        </w:rPr>
        <w:t>תיאור הסדרה</w:t>
      </w:r>
      <w:r w:rsidRPr="001E30D2">
        <w:rPr>
          <w:b/>
          <w:bCs/>
        </w:rPr>
        <w:t>:</w:t>
      </w:r>
      <w:r w:rsidRPr="001E30D2">
        <w:t xml:space="preserve"> </w:t>
      </w:r>
      <w:r>
        <w:rPr>
          <w:rFonts w:hint="cs"/>
          <w:rtl/>
        </w:rPr>
        <w:t xml:space="preserve"> </w:t>
      </w:r>
      <w:r w:rsidRPr="001E30D2">
        <w:rPr>
          <w:rtl/>
        </w:rPr>
        <w:t>סדרת הרצאות בת 4 מפגשים שתעסוק בשאלות הגדולות והמורכבות של מהי דת, חילון וחילוניות, תעמוד על היחסים המורכבים בין דת ומדינה, תגולל את סיפורו של החילון היהודי ותעסוק בשאלות של פוסט חילוניות בימינו</w:t>
      </w:r>
      <w:r w:rsidRPr="001E30D2">
        <w:t>.</w:t>
      </w:r>
    </w:p>
    <w:p w14:paraId="21625909" w14:textId="21C051F8" w:rsidR="001E30D2" w:rsidRPr="001E30D2" w:rsidRDefault="001E30D2" w:rsidP="001E30D2"/>
    <w:p w14:paraId="54FE5FA5" w14:textId="6A155488" w:rsidR="001E30D2" w:rsidRPr="001E30D2" w:rsidRDefault="001E30D2" w:rsidP="001E30D2">
      <w:pPr>
        <w:rPr>
          <w:b/>
          <w:bCs/>
        </w:rPr>
      </w:pPr>
      <w:r w:rsidRPr="001E30D2">
        <w:rPr>
          <w:b/>
          <w:bCs/>
          <w:rtl/>
        </w:rPr>
        <w:t>נושאי ההרצאות</w:t>
      </w:r>
    </w:p>
    <w:p w14:paraId="639696A7" w14:textId="77777777" w:rsidR="001E30D2" w:rsidRPr="001E30D2" w:rsidRDefault="001E30D2" w:rsidP="001E30D2">
      <w:pPr>
        <w:numPr>
          <w:ilvl w:val="0"/>
          <w:numId w:val="1"/>
        </w:numPr>
      </w:pPr>
      <w:r w:rsidRPr="001E30D2">
        <w:rPr>
          <w:b/>
          <w:bCs/>
          <w:rtl/>
        </w:rPr>
        <w:t>מפגש ראשון: משפינוזה ועד הנה</w:t>
      </w:r>
      <w:r w:rsidRPr="001E30D2">
        <w:rPr>
          <w:rtl/>
        </w:rPr>
        <w:t xml:space="preserve"> הגדרות לדת, חילון וחילוניות וכיצד התחלנו להיות חילונים</w:t>
      </w:r>
      <w:r w:rsidRPr="001E30D2">
        <w:t>.</w:t>
      </w:r>
    </w:p>
    <w:p w14:paraId="231E664D" w14:textId="77777777" w:rsidR="001E30D2" w:rsidRPr="001E30D2" w:rsidRDefault="001E30D2" w:rsidP="001E30D2">
      <w:pPr>
        <w:numPr>
          <w:ilvl w:val="0"/>
          <w:numId w:val="1"/>
        </w:numPr>
      </w:pPr>
      <w:r w:rsidRPr="001E30D2">
        <w:rPr>
          <w:b/>
          <w:bCs/>
          <w:rtl/>
        </w:rPr>
        <w:t>מפגש שני: התנועה הציונית</w:t>
      </w:r>
      <w:r w:rsidRPr="001E30D2">
        <w:rPr>
          <w:rtl/>
        </w:rPr>
        <w:t xml:space="preserve"> תנועה דתית או גורם מחלן</w:t>
      </w:r>
      <w:r w:rsidRPr="001E30D2">
        <w:t>?</w:t>
      </w:r>
    </w:p>
    <w:p w14:paraId="60476572" w14:textId="77777777" w:rsidR="001E30D2" w:rsidRPr="001E30D2" w:rsidRDefault="001E30D2" w:rsidP="001E30D2">
      <w:pPr>
        <w:numPr>
          <w:ilvl w:val="0"/>
          <w:numId w:val="1"/>
        </w:numPr>
      </w:pPr>
      <w:r w:rsidRPr="001E30D2">
        <w:rPr>
          <w:b/>
          <w:bCs/>
          <w:rtl/>
        </w:rPr>
        <w:t>מפגש שלישי: מדינה במחלוקת - דת ומדינה</w:t>
      </w:r>
      <w:r w:rsidRPr="001E30D2">
        <w:rPr>
          <w:rtl/>
        </w:rPr>
        <w:t xml:space="preserve"> המקרה הישראלי במבט השוואתי</w:t>
      </w:r>
      <w:r w:rsidRPr="001E30D2">
        <w:t>.</w:t>
      </w:r>
    </w:p>
    <w:p w14:paraId="2E0BBF93" w14:textId="77777777" w:rsidR="001E30D2" w:rsidRPr="001E30D2" w:rsidRDefault="001E30D2" w:rsidP="001E30D2">
      <w:pPr>
        <w:numPr>
          <w:ilvl w:val="0"/>
          <w:numId w:val="1"/>
        </w:numPr>
      </w:pPr>
      <w:r w:rsidRPr="001E30D2">
        <w:rPr>
          <w:b/>
          <w:bCs/>
          <w:rtl/>
        </w:rPr>
        <w:t>מפגש רביעי: מעבר מחילון לפוסט חילון</w:t>
      </w:r>
      <w:r w:rsidRPr="001E30D2">
        <w:rPr>
          <w:rtl/>
        </w:rPr>
        <w:t xml:space="preserve"> שבירת המוסכמות ומה זה אומר על החילון בימינו</w:t>
      </w:r>
      <w:r w:rsidRPr="001E30D2">
        <w:t>?</w:t>
      </w:r>
    </w:p>
    <w:p w14:paraId="10312384" w14:textId="77777777" w:rsidR="001E30D2" w:rsidRPr="001E30D2" w:rsidRDefault="001E30D2"/>
    <w:sectPr w:rsidR="001E30D2" w:rsidRPr="001E30D2" w:rsidSect="001941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726"/>
    <w:multiLevelType w:val="multilevel"/>
    <w:tmpl w:val="7F5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978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D2"/>
    <w:rsid w:val="001941B3"/>
    <w:rsid w:val="001E30D2"/>
    <w:rsid w:val="00254DC3"/>
    <w:rsid w:val="00670400"/>
    <w:rsid w:val="007E4C98"/>
    <w:rsid w:val="00A66F07"/>
    <w:rsid w:val="00EB1D6F"/>
    <w:rsid w:val="00ED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2AFE"/>
  <w15:chartTrackingRefBased/>
  <w15:docId w15:val="{95094601-5D39-4E5C-904B-5A1F72861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E3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E3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E3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E3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E30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E30D2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E30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E30D2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E30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E30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E3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E3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3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E30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30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30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3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E30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3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חושן סוזין</dc:creator>
  <cp:keywords/>
  <dc:description/>
  <cp:lastModifiedBy>שרי רבון</cp:lastModifiedBy>
  <cp:revision>2</cp:revision>
  <dcterms:created xsi:type="dcterms:W3CDTF">2026-08-06T03:43:00Z</dcterms:created>
  <dcterms:modified xsi:type="dcterms:W3CDTF">2026-08-06T03:43:00Z</dcterms:modified>
</cp:coreProperties>
</file>